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4140" w14:textId="63376F08" w:rsidR="00EE1B99" w:rsidRDefault="001B0C41" w:rsidP="00EE1B99">
      <w:pPr>
        <w:ind w:firstLineChars="700" w:firstLine="2520"/>
        <w:rPr>
          <w:rFonts w:ascii="Meiryo UI" w:eastAsia="Meiryo UI" w:hAnsi="Meiryo UI"/>
          <w:sz w:val="36"/>
          <w:szCs w:val="36"/>
        </w:rPr>
      </w:pPr>
      <w:r>
        <w:rPr>
          <w:rFonts w:ascii="Meiryo UI" w:eastAsia="Meiryo UI" w:hAnsi="Meiryo UI" w:hint="eastAsia"/>
          <w:noProof/>
          <w:sz w:val="36"/>
          <w:szCs w:val="36"/>
        </w:rPr>
        <mc:AlternateContent>
          <mc:Choice Requires="wps">
            <w:drawing>
              <wp:anchor distT="0" distB="0" distL="114300" distR="114300" simplePos="0" relativeHeight="251663360" behindDoc="0" locked="0" layoutInCell="1" allowOverlap="1" wp14:anchorId="3668C359" wp14:editId="28E7963B">
                <wp:simplePos x="0" y="0"/>
                <wp:positionH relativeFrom="column">
                  <wp:posOffset>4174263</wp:posOffset>
                </wp:positionH>
                <wp:positionV relativeFrom="paragraph">
                  <wp:posOffset>299710</wp:posOffset>
                </wp:positionV>
                <wp:extent cx="2250724" cy="42308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50724" cy="423081"/>
                        </a:xfrm>
                        <a:prstGeom prst="rect">
                          <a:avLst/>
                        </a:prstGeom>
                        <a:noFill/>
                        <a:ln w="6350">
                          <a:noFill/>
                        </a:ln>
                      </wps:spPr>
                      <wps:txbx>
                        <w:txbxContent>
                          <w:p w14:paraId="7D044661" w14:textId="38E9C4E0" w:rsidR="001B0C41" w:rsidRPr="001B0C41" w:rsidRDefault="001B0C41">
                            <w:pPr>
                              <w:rPr>
                                <w:rFonts w:ascii="Meiryo UI" w:eastAsia="Meiryo UI" w:hAnsi="Meiryo UI"/>
                              </w:rPr>
                            </w:pPr>
                            <w:r w:rsidRPr="001B0C41">
                              <w:rPr>
                                <w:rFonts w:ascii="Meiryo UI" w:eastAsia="Meiryo UI" w:hAnsi="Meiryo UI" w:hint="eastAsia"/>
                              </w:rPr>
                              <w:t>愛知教育大学附属特別支援学校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68C359" id="_x0000_t202" coordsize="21600,21600" o:spt="202" path="m,l,21600r21600,l21600,xe">
                <v:stroke joinstyle="miter"/>
                <v:path gradientshapeok="t" o:connecttype="rect"/>
              </v:shapetype>
              <v:shape id="テキスト ボックス 4" o:spid="_x0000_s1026" type="#_x0000_t202" style="position:absolute;left:0;text-align:left;margin-left:328.7pt;margin-top:23.6pt;width:177.2pt;height:3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" filled="f" stroked="f" strokeweight=".5pt">
                <v:textbox>
                  <w:txbxContent>
                    <w:p w14:paraId="7D044661" w14:textId="38E9C4E0" w:rsidR="001B0C41" w:rsidRPr="001B0C41" w:rsidRDefault="001B0C41">
                      <w:pPr>
                        <w:rPr>
                          <w:rFonts w:ascii="Meiryo UI" w:eastAsia="Meiryo UI" w:hAnsi="Meiryo UI"/>
                        </w:rPr>
                      </w:pPr>
                      <w:r w:rsidRPr="001B0C41">
                        <w:rPr>
                          <w:rFonts w:ascii="Meiryo UI" w:eastAsia="Meiryo UI" w:hAnsi="Meiryo UI" w:hint="eastAsia"/>
                        </w:rPr>
                        <w:t>愛知教育大学附属特別支援学校</w:t>
                      </w:r>
                    </w:p>
                  </w:txbxContent>
                </v:textbox>
              </v:shape>
            </w:pict>
          </mc:Fallback>
        </mc:AlternateContent>
      </w:r>
      <w:r w:rsidR="00EE1B99" w:rsidRPr="00EE1B99">
        <w:rPr>
          <w:rFonts w:ascii="Meiryo UI" w:eastAsia="Meiryo UI" w:hAnsi="Meiryo UI" w:hint="eastAsia"/>
          <w:sz w:val="36"/>
          <w:szCs w:val="36"/>
        </w:rPr>
        <w:t>健康チェックシート</w:t>
      </w:r>
    </w:p>
    <w:p w14:paraId="6E6B43E9" w14:textId="4E9A3BCB" w:rsidR="00EE1B99" w:rsidRDefault="00EE1B99" w:rsidP="00EE1B99">
      <w:pPr>
        <w:rPr>
          <w:rFonts w:ascii="Meiryo UI" w:eastAsia="Meiryo UI" w:hAnsi="Meiryo UI"/>
          <w:sz w:val="36"/>
          <w:szCs w:val="36"/>
        </w:rPr>
      </w:pPr>
    </w:p>
    <w:p w14:paraId="3CB8DB1C" w14:textId="46A6DFDD" w:rsidR="00EE1B99" w:rsidRDefault="00BD55C6" w:rsidP="00EE1B99">
      <w:pPr>
        <w:rPr>
          <w:rFonts w:ascii="Meiryo UI" w:eastAsia="Meiryo UI" w:hAnsi="Meiryo UI"/>
          <w:sz w:val="22"/>
        </w:rPr>
      </w:pPr>
      <w:r w:rsidRPr="00BD55C6">
        <w:rPr>
          <w:rFonts w:ascii="Meiryo UI" w:eastAsia="Meiryo UI" w:hAnsi="Meiryo UI" w:hint="eastAsia"/>
          <w:sz w:val="28"/>
          <w:szCs w:val="28"/>
        </w:rPr>
        <w:t>■</w:t>
      </w:r>
      <w:r w:rsidR="001B0C41">
        <w:rPr>
          <w:rFonts w:ascii="Meiryo UI" w:eastAsia="Meiryo UI" w:hAnsi="Meiryo UI" w:hint="eastAsia"/>
          <w:sz w:val="28"/>
          <w:szCs w:val="28"/>
        </w:rPr>
        <w:t xml:space="preserve">　</w:t>
      </w:r>
      <w:r w:rsidR="00EE1B99" w:rsidRPr="00EE1B99">
        <w:rPr>
          <w:rFonts w:ascii="Meiryo UI" w:eastAsia="Meiryo UI" w:hAnsi="Meiryo UI" w:hint="eastAsia"/>
          <w:sz w:val="22"/>
        </w:rPr>
        <w:t>下記のチェック</w:t>
      </w:r>
      <w:r w:rsidR="00EE1B99">
        <w:rPr>
          <w:rFonts w:ascii="Meiryo UI" w:eastAsia="Meiryo UI" w:hAnsi="Meiryo UI" w:hint="eastAsia"/>
          <w:sz w:val="22"/>
        </w:rPr>
        <w:t>項目をご確認いただき，ご署名の上，参加日にご提出ください。</w:t>
      </w:r>
    </w:p>
    <w:p w14:paraId="0BB829B4" w14:textId="139AD7B4" w:rsidR="00EE1B99" w:rsidRDefault="00EE1B99" w:rsidP="006E3B7A">
      <w:pPr>
        <w:spacing w:line="400" w:lineRule="exact"/>
        <w:ind w:firstLineChars="200" w:firstLine="440"/>
        <w:rPr>
          <w:rFonts w:ascii="Meiryo UI" w:eastAsia="Meiryo UI" w:hAnsi="Meiryo UI"/>
          <w:sz w:val="28"/>
          <w:szCs w:val="28"/>
        </w:rPr>
      </w:pPr>
      <w:r>
        <w:rPr>
          <w:rFonts w:ascii="Meiryo UI" w:eastAsia="Meiryo UI" w:hAnsi="Meiryo UI" w:hint="eastAsia"/>
          <w:sz w:val="22"/>
        </w:rPr>
        <w:t>チェック</w:t>
      </w:r>
      <w:r w:rsidRPr="00BD55C6">
        <w:rPr>
          <w:rFonts w:ascii="Meiryo UI" w:eastAsia="Meiryo UI" w:hAnsi="Meiryo UI" w:hint="eastAsia"/>
          <w:sz w:val="24"/>
          <w:szCs w:val="24"/>
        </w:rPr>
        <w:t>☑</w:t>
      </w:r>
    </w:p>
    <w:p w14:paraId="1CECCBAA" w14:textId="7033BF34" w:rsidR="00EE1B99" w:rsidRDefault="00EE1B99" w:rsidP="00EE1B99">
      <w:pPr>
        <w:spacing w:line="400" w:lineRule="exact"/>
        <w:rPr>
          <w:rFonts w:ascii="Meiryo UI" w:eastAsia="Meiryo UI" w:hAnsi="Meiryo UI"/>
          <w:sz w:val="24"/>
          <w:szCs w:val="24"/>
        </w:rPr>
      </w:pPr>
      <w:r>
        <w:rPr>
          <w:rFonts w:ascii="Meiryo UI" w:eastAsia="Meiryo UI" w:hAnsi="Meiryo UI" w:hint="eastAsia"/>
          <w:sz w:val="28"/>
          <w:szCs w:val="28"/>
        </w:rPr>
        <w:t xml:space="preserve">　　　　</w:t>
      </w:r>
      <w:r w:rsidRPr="00EE1B99">
        <w:rPr>
          <w:rFonts w:ascii="Meiryo UI" w:eastAsia="Meiryo UI" w:hAnsi="Meiryo UI" w:hint="eastAsia"/>
          <w:sz w:val="24"/>
          <w:szCs w:val="24"/>
        </w:rPr>
        <w:t xml:space="preserve">□　</w:t>
      </w:r>
      <w:r w:rsidR="00BD55C6">
        <w:rPr>
          <w:rFonts w:ascii="Meiryo UI" w:eastAsia="Meiryo UI" w:hAnsi="Meiryo UI" w:hint="eastAsia"/>
          <w:sz w:val="24"/>
          <w:szCs w:val="24"/>
        </w:rPr>
        <w:t>過去</w:t>
      </w:r>
      <w:r w:rsidR="00EE6D16">
        <w:rPr>
          <w:rFonts w:ascii="Meiryo UI" w:eastAsia="Meiryo UI" w:hAnsi="Meiryo UI" w:hint="eastAsia"/>
          <w:sz w:val="24"/>
          <w:szCs w:val="24"/>
        </w:rPr>
        <w:t>２週間</w:t>
      </w:r>
      <w:r w:rsidR="00BD55C6">
        <w:rPr>
          <w:rFonts w:ascii="Meiryo UI" w:eastAsia="Meiryo UI" w:hAnsi="Meiryo UI" w:hint="eastAsia"/>
          <w:sz w:val="24"/>
          <w:szCs w:val="24"/>
        </w:rPr>
        <w:t>（当日を含む）において，</w:t>
      </w:r>
      <w:r w:rsidRPr="00EE1B99">
        <w:rPr>
          <w:rFonts w:ascii="Meiryo UI" w:eastAsia="Meiryo UI" w:hAnsi="Meiryo UI" w:hint="eastAsia"/>
          <w:sz w:val="24"/>
          <w:szCs w:val="24"/>
        </w:rPr>
        <w:t>平熱を</w:t>
      </w:r>
      <w:r>
        <w:rPr>
          <w:rFonts w:ascii="Meiryo UI" w:eastAsia="Meiryo UI" w:hAnsi="Meiryo UI" w:hint="eastAsia"/>
          <w:sz w:val="24"/>
          <w:szCs w:val="24"/>
        </w:rPr>
        <w:t>超える</w:t>
      </w:r>
      <w:r w:rsidR="00BD55C6">
        <w:rPr>
          <w:rFonts w:ascii="Meiryo UI" w:eastAsia="Meiryo UI" w:hAnsi="Meiryo UI" w:hint="eastAsia"/>
          <w:sz w:val="24"/>
          <w:szCs w:val="24"/>
        </w:rPr>
        <w:t>発熱</w:t>
      </w:r>
      <w:r>
        <w:rPr>
          <w:rFonts w:ascii="Meiryo UI" w:eastAsia="Meiryo UI" w:hAnsi="Meiryo UI" w:hint="eastAsia"/>
          <w:sz w:val="24"/>
          <w:szCs w:val="24"/>
        </w:rPr>
        <w:t>がない。</w:t>
      </w:r>
    </w:p>
    <w:p w14:paraId="3D0A0353" w14:textId="085BB36B"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　咳，のどの痛みなど風邪の症状がない。</w:t>
      </w:r>
    </w:p>
    <w:p w14:paraId="245146BC" w14:textId="0BCA746A"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　だるさ（倦怠感），息苦しさ（呼吸困難）がない。</w:t>
      </w:r>
    </w:p>
    <w:p w14:paraId="38FFB8C7" w14:textId="406DF359"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　嗅覚や味覚の異常がない。</w:t>
      </w:r>
    </w:p>
    <w:p w14:paraId="5557F4C2" w14:textId="19969256"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　新型コロナウィルス感染症陽性とされた人との濃厚接触がない。</w:t>
      </w:r>
    </w:p>
    <w:p w14:paraId="4863BE0F" w14:textId="7263A7E9"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　同居家族や身近な知人に新型コロナウィルスの感染が疑われる人がいない。</w:t>
      </w:r>
    </w:p>
    <w:p w14:paraId="2F8CF3D2" w14:textId="0F7FFC80" w:rsidR="00EE1B99" w:rsidRDefault="00EE1B99" w:rsidP="00BD55C6">
      <w:pPr>
        <w:spacing w:line="400" w:lineRule="exact"/>
        <w:ind w:left="1169" w:hangingChars="487" w:hanging="1169"/>
        <w:rPr>
          <w:rFonts w:ascii="Meiryo UI" w:eastAsia="Meiryo UI" w:hAnsi="Meiryo UI"/>
          <w:sz w:val="24"/>
          <w:szCs w:val="24"/>
        </w:rPr>
      </w:pPr>
      <w:r>
        <w:rPr>
          <w:rFonts w:ascii="Meiryo UI" w:eastAsia="Meiryo UI" w:hAnsi="Meiryo UI" w:hint="eastAsia"/>
          <w:sz w:val="24"/>
          <w:szCs w:val="24"/>
        </w:rPr>
        <w:t xml:space="preserve">   　</w:t>
      </w:r>
      <w:r w:rsidR="00BD55C6">
        <w:rPr>
          <w:rFonts w:ascii="Meiryo UI" w:eastAsia="Meiryo UI" w:hAnsi="Meiryo UI" w:hint="eastAsia"/>
          <w:sz w:val="24"/>
          <w:szCs w:val="24"/>
        </w:rPr>
        <w:t xml:space="preserve">  </w:t>
      </w:r>
      <w:r>
        <w:rPr>
          <w:rFonts w:ascii="Meiryo UI" w:eastAsia="Meiryo UI" w:hAnsi="Meiryo UI" w:hint="eastAsia"/>
          <w:sz w:val="24"/>
          <w:szCs w:val="24"/>
        </w:rPr>
        <w:t>□　過去14日以内に政府から入国制限，入国後の観察期間を必要とされている国，地域などへの渡航又は当該在住者との濃厚接触がない。</w:t>
      </w:r>
    </w:p>
    <w:p w14:paraId="3E8EB357" w14:textId="4E6F2267" w:rsidR="00EE1B99" w:rsidRDefault="00EE1B99" w:rsidP="00EE1B99">
      <w:pPr>
        <w:spacing w:line="400" w:lineRule="exact"/>
        <w:rPr>
          <w:rFonts w:ascii="Meiryo UI" w:eastAsia="Meiryo UI" w:hAnsi="Meiryo UI"/>
          <w:sz w:val="24"/>
          <w:szCs w:val="24"/>
        </w:rPr>
      </w:pPr>
      <w:r>
        <w:rPr>
          <w:rFonts w:ascii="Meiryo UI" w:eastAsia="Meiryo UI" w:hAnsi="Meiryo UI" w:hint="eastAsia"/>
          <w:sz w:val="24"/>
          <w:szCs w:val="24"/>
        </w:rPr>
        <w:t xml:space="preserve">　</w:t>
      </w:r>
      <w:r w:rsidR="00BD55C6">
        <w:rPr>
          <w:rFonts w:ascii="Meiryo UI" w:eastAsia="Meiryo UI" w:hAnsi="Meiryo UI" w:hint="eastAsia"/>
          <w:sz w:val="24"/>
          <w:szCs w:val="24"/>
        </w:rPr>
        <w:t xml:space="preserve">　 　</w:t>
      </w:r>
      <w:r>
        <w:rPr>
          <w:rFonts w:ascii="Meiryo UI" w:eastAsia="Meiryo UI" w:hAnsi="Meiryo UI" w:hint="eastAsia"/>
          <w:sz w:val="24"/>
          <w:szCs w:val="24"/>
        </w:rPr>
        <w:t xml:space="preserve">　□　職場や学校などで行動制限（自宅待機など）を受けていない。</w:t>
      </w:r>
    </w:p>
    <w:p w14:paraId="18879C84" w14:textId="258C384A" w:rsidR="00BD55C6" w:rsidRDefault="00BD55C6" w:rsidP="00EE1B99">
      <w:pPr>
        <w:spacing w:line="400" w:lineRule="exact"/>
        <w:rPr>
          <w:rFonts w:ascii="Meiryo UI" w:eastAsia="Meiryo UI" w:hAnsi="Meiryo UI"/>
          <w:sz w:val="24"/>
          <w:szCs w:val="24"/>
        </w:rPr>
      </w:pPr>
    </w:p>
    <w:p w14:paraId="7590C707" w14:textId="5D7A7D79" w:rsidR="001B0C41" w:rsidRDefault="001B0C41" w:rsidP="001B0C41">
      <w:pPr>
        <w:rPr>
          <w:rFonts w:ascii="Meiryo UI" w:eastAsia="Meiryo UI" w:hAnsi="Meiryo UI"/>
          <w:sz w:val="22"/>
        </w:rPr>
      </w:pPr>
      <w:r w:rsidRPr="00BD55C6">
        <w:rPr>
          <w:rFonts w:ascii="Meiryo UI" w:eastAsia="Meiryo UI" w:hAnsi="Meiryo UI" w:hint="eastAsia"/>
          <w:sz w:val="28"/>
          <w:szCs w:val="28"/>
        </w:rPr>
        <w:t>■</w:t>
      </w:r>
      <w:r>
        <w:rPr>
          <w:rFonts w:ascii="Meiryo UI" w:eastAsia="Meiryo UI" w:hAnsi="Meiryo UI" w:hint="eastAsia"/>
          <w:sz w:val="28"/>
          <w:szCs w:val="28"/>
        </w:rPr>
        <w:t xml:space="preserve">　</w:t>
      </w:r>
      <w:r>
        <w:rPr>
          <w:rFonts w:ascii="Meiryo UI" w:eastAsia="Meiryo UI" w:hAnsi="Meiryo UI" w:hint="eastAsia"/>
          <w:sz w:val="22"/>
        </w:rPr>
        <w:t>今朝の体温をご記入ください。</w:t>
      </w:r>
    </w:p>
    <w:p w14:paraId="0F583B8A" w14:textId="3F2C676B" w:rsidR="00BD55C6" w:rsidRPr="001B0C41" w:rsidRDefault="001B0C41" w:rsidP="00EE1B99">
      <w:pPr>
        <w:spacing w:line="400" w:lineRule="exact"/>
        <w:rPr>
          <w:rFonts w:ascii="Meiryo UI" w:eastAsia="Meiryo UI" w:hAnsi="Meiryo UI"/>
          <w:sz w:val="24"/>
          <w:szCs w:val="24"/>
        </w:rPr>
      </w:pPr>
      <w:r>
        <w:rPr>
          <w:rFonts w:ascii="Meiryo UI" w:eastAsia="Meiryo UI" w:hAnsi="Meiryo UI"/>
          <w:noProof/>
          <w:sz w:val="36"/>
          <w:szCs w:val="36"/>
        </w:rPr>
        <mc:AlternateContent>
          <mc:Choice Requires="wps">
            <w:drawing>
              <wp:anchor distT="0" distB="0" distL="114300" distR="114300" simplePos="0" relativeHeight="251662336" behindDoc="0" locked="0" layoutInCell="1" allowOverlap="1" wp14:anchorId="4EFD79CC" wp14:editId="61DC3DF9">
                <wp:simplePos x="0" y="0"/>
                <wp:positionH relativeFrom="column">
                  <wp:posOffset>4431788</wp:posOffset>
                </wp:positionH>
                <wp:positionV relativeFrom="paragraph">
                  <wp:posOffset>139652</wp:posOffset>
                </wp:positionV>
                <wp:extent cx="1842447" cy="11182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842447" cy="1118235"/>
                        </a:xfrm>
                        <a:prstGeom prst="rect">
                          <a:avLst/>
                        </a:prstGeom>
                        <a:noFill/>
                        <a:ln w="6350">
                          <a:noFill/>
                        </a:ln>
                      </wps:spPr>
                      <wps:txbx>
                        <w:txbxContent>
                          <w:p w14:paraId="6226C7B7" w14:textId="463B100D" w:rsidR="001B0C41" w:rsidRDefault="001B0C41" w:rsidP="001B0C41">
                            <w:pPr>
                              <w:rPr>
                                <w:rFonts w:ascii="Meiryo UI" w:eastAsia="Meiryo UI" w:hAnsi="Meiryo UI"/>
                                <w:sz w:val="28"/>
                                <w:szCs w:val="28"/>
                              </w:rPr>
                            </w:pPr>
                            <w:r>
                              <w:rPr>
                                <w:rFonts w:hint="eastAsia"/>
                              </w:rPr>
                              <w:t xml:space="preserve">　　</w:t>
                            </w:r>
                          </w:p>
                          <w:p w14:paraId="04C8B1B1" w14:textId="21C558FF" w:rsidR="001B0C41" w:rsidRPr="00BD55C6" w:rsidRDefault="001B0C41" w:rsidP="001B0C41">
                            <w:pPr>
                              <w:rPr>
                                <w:rFonts w:ascii="Meiryo UI" w:eastAsia="Meiryo UI" w:hAnsi="Meiryo UI"/>
                                <w:sz w:val="28"/>
                                <w:szCs w:val="28"/>
                                <w:u w:val="single"/>
                              </w:rPr>
                            </w:pPr>
                            <w:r>
                              <w:rPr>
                                <w:rFonts w:ascii="Meiryo UI" w:eastAsia="Meiryo UI" w:hAnsi="Meiryo UI" w:hint="eastAsia"/>
                                <w:sz w:val="28"/>
                                <w:szCs w:val="28"/>
                                <w:u w:val="single"/>
                              </w:rPr>
                              <w:t xml:space="preserve">　　　　　</w:t>
                            </w:r>
                            <w:r w:rsidRPr="00BD55C6">
                              <w:rPr>
                                <w:rFonts w:ascii="Meiryo UI" w:eastAsia="Meiryo UI" w:hAnsi="Meiryo UI" w:hint="eastAsia"/>
                                <w:sz w:val="28"/>
                                <w:szCs w:val="28"/>
                                <w:u w:val="single"/>
                              </w:rPr>
                              <w:t xml:space="preserve">　　　　　　</w:t>
                            </w:r>
                            <w:r>
                              <w:rPr>
                                <w:rFonts w:ascii="Meiryo UI" w:eastAsia="Meiryo UI" w:hAnsi="Meiryo UI" w:hint="eastAsia"/>
                                <w:sz w:val="28"/>
                                <w:szCs w:val="28"/>
                                <w:u w:val="single"/>
                              </w:rPr>
                              <w:t>℃</w:t>
                            </w:r>
                            <w:r w:rsidRPr="00BD55C6">
                              <w:rPr>
                                <w:rFonts w:ascii="Meiryo UI" w:eastAsia="Meiryo UI" w:hAnsi="Meiryo UI" w:hint="eastAsia"/>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79CC" id="テキスト ボックス 3" o:spid="_x0000_s1027" type="#_x0000_t202" style="position:absolute;left:0;text-align:left;margin-left:348.95pt;margin-top:11pt;width:145.05pt;height:8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" filled="f" stroked="f" strokeweight=".5pt">
                <v:textbox>
                  <w:txbxContent>
                    <w:p w14:paraId="6226C7B7" w14:textId="463B100D" w:rsidR="001B0C41" w:rsidRDefault="001B0C41" w:rsidP="001B0C41">
                      <w:pPr>
                        <w:rPr>
                          <w:rFonts w:ascii="Meiryo UI" w:eastAsia="Meiryo UI" w:hAnsi="Meiryo UI"/>
                          <w:sz w:val="28"/>
                          <w:szCs w:val="28"/>
                        </w:rPr>
                      </w:pPr>
                      <w:r>
                        <w:rPr>
                          <w:rFonts w:hint="eastAsia"/>
                        </w:rPr>
                        <w:t xml:space="preserve">　　</w:t>
                      </w:r>
                    </w:p>
                    <w:p w14:paraId="04C8B1B1" w14:textId="21C558FF" w:rsidR="001B0C41" w:rsidRPr="00BD55C6" w:rsidRDefault="001B0C41" w:rsidP="001B0C41">
                      <w:pPr>
                        <w:rPr>
                          <w:rFonts w:ascii="Meiryo UI" w:eastAsia="Meiryo UI" w:hAnsi="Meiryo UI" w:hint="eastAsia"/>
                          <w:sz w:val="28"/>
                          <w:szCs w:val="28"/>
                          <w:u w:val="single"/>
                        </w:rPr>
                      </w:pPr>
                      <w:r>
                        <w:rPr>
                          <w:rFonts w:ascii="Meiryo UI" w:eastAsia="Meiryo UI" w:hAnsi="Meiryo UI" w:hint="eastAsia"/>
                          <w:sz w:val="28"/>
                          <w:szCs w:val="28"/>
                          <w:u w:val="single"/>
                        </w:rPr>
                        <w:t xml:space="preserve">　　　　　</w:t>
                      </w:r>
                      <w:r w:rsidRPr="00BD55C6">
                        <w:rPr>
                          <w:rFonts w:ascii="Meiryo UI" w:eastAsia="Meiryo UI" w:hAnsi="Meiryo UI" w:hint="eastAsia"/>
                          <w:sz w:val="28"/>
                          <w:szCs w:val="28"/>
                          <w:u w:val="single"/>
                        </w:rPr>
                        <w:t xml:space="preserve">　　　　　　</w:t>
                      </w:r>
                      <w:r>
                        <w:rPr>
                          <w:rFonts w:ascii="Meiryo UI" w:eastAsia="Meiryo UI" w:hAnsi="Meiryo UI" w:hint="eastAsia"/>
                          <w:sz w:val="28"/>
                          <w:szCs w:val="28"/>
                          <w:u w:val="single"/>
                        </w:rPr>
                        <w:t>℃</w:t>
                      </w:r>
                      <w:r w:rsidRPr="00BD55C6">
                        <w:rPr>
                          <w:rFonts w:ascii="Meiryo UI" w:eastAsia="Meiryo UI" w:hAnsi="Meiryo UI" w:hint="eastAsia"/>
                          <w:sz w:val="28"/>
                          <w:szCs w:val="28"/>
                          <w:u w:val="single"/>
                        </w:rPr>
                        <w:t xml:space="preserve">　</w:t>
                      </w:r>
                    </w:p>
                  </w:txbxContent>
                </v:textbox>
              </v:shape>
            </w:pict>
          </mc:Fallback>
        </mc:AlternateContent>
      </w:r>
    </w:p>
    <w:p w14:paraId="1E746E60" w14:textId="73BB0B86" w:rsidR="00BD55C6" w:rsidRDefault="00BD55C6" w:rsidP="00EE1B99">
      <w:pPr>
        <w:spacing w:line="400" w:lineRule="exact"/>
        <w:rPr>
          <w:rFonts w:ascii="Meiryo UI" w:eastAsia="Meiryo UI" w:hAnsi="Meiryo UI"/>
          <w:sz w:val="24"/>
          <w:szCs w:val="24"/>
        </w:rPr>
      </w:pPr>
    </w:p>
    <w:p w14:paraId="69B60BCA" w14:textId="07EF24D2" w:rsidR="00BD55C6" w:rsidRDefault="00BD55C6" w:rsidP="00EE1B99">
      <w:pPr>
        <w:spacing w:line="400" w:lineRule="exact"/>
        <w:rPr>
          <w:rFonts w:ascii="Meiryo UI" w:eastAsia="Meiryo UI" w:hAnsi="Meiryo UI"/>
          <w:sz w:val="24"/>
          <w:szCs w:val="24"/>
        </w:rPr>
      </w:pPr>
    </w:p>
    <w:p w14:paraId="04ABECA3" w14:textId="77777777" w:rsidR="00BD55C6" w:rsidRDefault="00BD55C6" w:rsidP="00EE1B99">
      <w:pPr>
        <w:spacing w:line="400" w:lineRule="exact"/>
        <w:rPr>
          <w:rFonts w:ascii="Meiryo UI" w:eastAsia="Meiryo UI" w:hAnsi="Meiryo UI"/>
          <w:sz w:val="24"/>
          <w:szCs w:val="24"/>
        </w:rPr>
      </w:pPr>
    </w:p>
    <w:p w14:paraId="22F084E0" w14:textId="00265720" w:rsidR="00BD55C6" w:rsidRDefault="00BD55C6" w:rsidP="00EE1B99">
      <w:pPr>
        <w:spacing w:line="400" w:lineRule="exact"/>
        <w:rPr>
          <w:rFonts w:ascii="Meiryo UI" w:eastAsia="Meiryo UI" w:hAnsi="Meiryo UI"/>
          <w:sz w:val="24"/>
          <w:szCs w:val="24"/>
        </w:rPr>
      </w:pPr>
    </w:p>
    <w:p w14:paraId="4AAE594E" w14:textId="77777777" w:rsidR="00DF0A10" w:rsidRDefault="00DF0A10" w:rsidP="00EE1B99">
      <w:pPr>
        <w:spacing w:line="400" w:lineRule="exact"/>
        <w:rPr>
          <w:rFonts w:ascii="Meiryo UI" w:eastAsia="Meiryo UI" w:hAnsi="Meiryo UI"/>
          <w:szCs w:val="21"/>
        </w:rPr>
      </w:pPr>
    </w:p>
    <w:p w14:paraId="5AB92002" w14:textId="3967425C" w:rsidR="00DF0A10" w:rsidRDefault="00DF0A10" w:rsidP="00EE1B99">
      <w:pPr>
        <w:spacing w:line="40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1589DAE0" wp14:editId="3B679271">
                <wp:simplePos x="0" y="0"/>
                <wp:positionH relativeFrom="column">
                  <wp:posOffset>92037</wp:posOffset>
                </wp:positionH>
                <wp:positionV relativeFrom="paragraph">
                  <wp:posOffset>24130</wp:posOffset>
                </wp:positionV>
                <wp:extent cx="6086901" cy="2238233"/>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6086901" cy="2238233"/>
                        </a:xfrm>
                        <a:prstGeom prst="rect">
                          <a:avLst/>
                        </a:prstGeom>
                        <a:solidFill>
                          <a:schemeClr val="lt1"/>
                        </a:solidFill>
                        <a:ln w="6350">
                          <a:solidFill>
                            <a:prstClr val="black"/>
                          </a:solidFill>
                        </a:ln>
                      </wps:spPr>
                      <wps:txbx>
                        <w:txbxContent>
                          <w:p w14:paraId="00F46876" w14:textId="759CB72E" w:rsidR="00BD55C6" w:rsidRDefault="00BD55C6" w:rsidP="00BD55C6">
                            <w:pPr>
                              <w:spacing w:line="400" w:lineRule="exact"/>
                              <w:rPr>
                                <w:rFonts w:ascii="Meiryo UI" w:eastAsia="Meiryo UI" w:hAnsi="Meiryo UI"/>
                                <w:sz w:val="24"/>
                                <w:szCs w:val="24"/>
                              </w:rPr>
                            </w:pPr>
                            <w:r w:rsidRPr="00BD55C6">
                              <w:rPr>
                                <w:rFonts w:ascii="Meiryo UI" w:eastAsia="Meiryo UI" w:hAnsi="Meiryo UI" w:hint="eastAsia"/>
                                <w:sz w:val="24"/>
                                <w:szCs w:val="24"/>
                              </w:rPr>
                              <w:t xml:space="preserve">　研修に</w:t>
                            </w:r>
                            <w:r>
                              <w:rPr>
                                <w:rFonts w:ascii="Meiryo UI" w:eastAsia="Meiryo UI" w:hAnsi="Meiryo UI" w:hint="eastAsia"/>
                                <w:sz w:val="24"/>
                                <w:szCs w:val="24"/>
                              </w:rPr>
                              <w:t>参加するにあたり，健康上問題がないことを確認の上，自分自身の健康管理には細心の注意を払い参加します。</w:t>
                            </w:r>
                          </w:p>
                          <w:p w14:paraId="182C6802" w14:textId="7A9ED7C9" w:rsidR="00BD55C6" w:rsidRDefault="00BD55C6" w:rsidP="00BD55C6">
                            <w:pPr>
                              <w:spacing w:line="400" w:lineRule="exact"/>
                              <w:rPr>
                                <w:rFonts w:ascii="Meiryo UI" w:eastAsia="Meiryo UI" w:hAnsi="Meiryo UI"/>
                                <w:sz w:val="24"/>
                                <w:szCs w:val="24"/>
                              </w:rPr>
                            </w:pPr>
                          </w:p>
                          <w:p w14:paraId="3AC929AA" w14:textId="52502B1C" w:rsidR="00BD55C6" w:rsidRDefault="00BD55C6" w:rsidP="00BD55C6">
                            <w:pPr>
                              <w:spacing w:line="400" w:lineRule="exact"/>
                              <w:rPr>
                                <w:rFonts w:ascii="Meiryo UI" w:eastAsia="Meiryo UI" w:hAnsi="Meiryo UI"/>
                                <w:sz w:val="24"/>
                                <w:szCs w:val="24"/>
                              </w:rPr>
                            </w:pPr>
                          </w:p>
                          <w:p w14:paraId="6892AE88" w14:textId="0BDF2445" w:rsidR="00BD55C6" w:rsidRPr="00BD55C6" w:rsidRDefault="00BD55C6" w:rsidP="00BD55C6">
                            <w:pPr>
                              <w:spacing w:line="400" w:lineRule="exact"/>
                              <w:rPr>
                                <w:rFonts w:ascii="Meiryo UI" w:eastAsia="Meiryo UI" w:hAnsi="Meiryo UI"/>
                                <w:sz w:val="24"/>
                                <w:szCs w:val="24"/>
                              </w:rPr>
                            </w:pPr>
                            <w:r>
                              <w:rPr>
                                <w:rFonts w:ascii="Meiryo UI" w:eastAsia="Meiryo UI" w:hAnsi="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9DAE0" id="テキスト ボックス 1" o:spid="_x0000_s1028" type="#_x0000_t202" style="position:absolute;left:0;text-align:left;margin-left:7.25pt;margin-top:1.9pt;width:479.3pt;height:17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" fillcolor="white [3201]" strokeweight=".5pt">
                <v:textbox>
                  <w:txbxContent>
                    <w:p w14:paraId="00F46876" w14:textId="759CB72E" w:rsidR="00BD55C6" w:rsidRDefault="00BD55C6" w:rsidP="00BD55C6">
                      <w:pPr>
                        <w:spacing w:line="400" w:lineRule="exact"/>
                        <w:rPr>
                          <w:rFonts w:ascii="Meiryo UI" w:eastAsia="Meiryo UI" w:hAnsi="Meiryo UI"/>
                          <w:sz w:val="24"/>
                          <w:szCs w:val="24"/>
                        </w:rPr>
                      </w:pPr>
                      <w:r w:rsidRPr="00BD55C6">
                        <w:rPr>
                          <w:rFonts w:ascii="Meiryo UI" w:eastAsia="Meiryo UI" w:hAnsi="Meiryo UI" w:hint="eastAsia"/>
                          <w:sz w:val="24"/>
                          <w:szCs w:val="24"/>
                        </w:rPr>
                        <w:t xml:space="preserve">　研修に</w:t>
                      </w:r>
                      <w:r>
                        <w:rPr>
                          <w:rFonts w:ascii="Meiryo UI" w:eastAsia="Meiryo UI" w:hAnsi="Meiryo UI" w:hint="eastAsia"/>
                          <w:sz w:val="24"/>
                          <w:szCs w:val="24"/>
                        </w:rPr>
                        <w:t>参加するにあたり，健康上問題がないことを確認の上，自分自身の健康管理には細心の注意を払い参加します。</w:t>
                      </w:r>
                    </w:p>
                    <w:p w14:paraId="182C6802" w14:textId="7A9ED7C9" w:rsidR="00BD55C6" w:rsidRDefault="00BD55C6" w:rsidP="00BD55C6">
                      <w:pPr>
                        <w:spacing w:line="400" w:lineRule="exact"/>
                        <w:rPr>
                          <w:rFonts w:ascii="Meiryo UI" w:eastAsia="Meiryo UI" w:hAnsi="Meiryo UI"/>
                          <w:sz w:val="24"/>
                          <w:szCs w:val="24"/>
                        </w:rPr>
                      </w:pPr>
                    </w:p>
                    <w:p w14:paraId="3AC929AA" w14:textId="52502B1C" w:rsidR="00BD55C6" w:rsidRDefault="00BD55C6" w:rsidP="00BD55C6">
                      <w:pPr>
                        <w:spacing w:line="400" w:lineRule="exact"/>
                        <w:rPr>
                          <w:rFonts w:ascii="Meiryo UI" w:eastAsia="Meiryo UI" w:hAnsi="Meiryo UI"/>
                          <w:sz w:val="24"/>
                          <w:szCs w:val="24"/>
                        </w:rPr>
                      </w:pPr>
                    </w:p>
                    <w:p w14:paraId="6892AE88" w14:textId="0BDF2445" w:rsidR="00BD55C6" w:rsidRPr="00BD55C6" w:rsidRDefault="00BD55C6" w:rsidP="00BD55C6">
                      <w:pPr>
                        <w:spacing w:line="400" w:lineRule="exact"/>
                        <w:rPr>
                          <w:rFonts w:ascii="Meiryo UI" w:eastAsia="Meiryo UI" w:hAnsi="Meiryo UI" w:hint="eastAsia"/>
                          <w:sz w:val="24"/>
                          <w:szCs w:val="24"/>
                        </w:rPr>
                      </w:pPr>
                      <w:r>
                        <w:rPr>
                          <w:rFonts w:ascii="Meiryo UI" w:eastAsia="Meiryo UI" w:hAnsi="Meiryo UI" w:hint="eastAsia"/>
                          <w:sz w:val="24"/>
                          <w:szCs w:val="24"/>
                        </w:rPr>
                        <w:t xml:space="preserve">　　　　　　　　　　　　　　　　　　　　　　　</w:t>
                      </w:r>
                    </w:p>
                  </w:txbxContent>
                </v:textbox>
              </v:shape>
            </w:pict>
          </mc:Fallback>
        </mc:AlternateContent>
      </w:r>
    </w:p>
    <w:p w14:paraId="2BA9CD4A" w14:textId="42E4CEC7" w:rsidR="00DF0A10" w:rsidRDefault="00DF0A10" w:rsidP="00EE1B99">
      <w:pPr>
        <w:spacing w:line="400" w:lineRule="exact"/>
        <w:rPr>
          <w:rFonts w:ascii="Meiryo UI" w:eastAsia="Meiryo UI" w:hAnsi="Meiryo UI"/>
          <w:szCs w:val="21"/>
        </w:rPr>
      </w:pPr>
    </w:p>
    <w:p w14:paraId="48B26524" w14:textId="10ABC5E7" w:rsidR="00DF0A10" w:rsidRDefault="00DF0A10" w:rsidP="00EE1B99">
      <w:pPr>
        <w:spacing w:line="400" w:lineRule="exact"/>
        <w:rPr>
          <w:rFonts w:ascii="Meiryo UI" w:eastAsia="Meiryo UI" w:hAnsi="Meiryo UI"/>
          <w:szCs w:val="21"/>
        </w:rPr>
      </w:pPr>
    </w:p>
    <w:p w14:paraId="487629C0" w14:textId="0BB47BDA" w:rsidR="00DF0A10" w:rsidRDefault="00DF0A10" w:rsidP="00EE1B99">
      <w:pPr>
        <w:spacing w:line="400" w:lineRule="exact"/>
        <w:rPr>
          <w:rFonts w:ascii="Meiryo UI" w:eastAsia="Meiryo UI" w:hAnsi="Meiryo UI"/>
          <w:szCs w:val="21"/>
        </w:rPr>
      </w:pPr>
      <w:r>
        <w:rPr>
          <w:rFonts w:ascii="Meiryo UI" w:eastAsia="Meiryo UI" w:hAnsi="Meiryo UI"/>
          <w:noProof/>
          <w:sz w:val="36"/>
          <w:szCs w:val="36"/>
        </w:rPr>
        <mc:AlternateContent>
          <mc:Choice Requires="wps">
            <w:drawing>
              <wp:anchor distT="0" distB="0" distL="114300" distR="114300" simplePos="0" relativeHeight="251660288" behindDoc="0" locked="0" layoutInCell="1" allowOverlap="1" wp14:anchorId="6DC609E7" wp14:editId="6DAB69A1">
                <wp:simplePos x="0" y="0"/>
                <wp:positionH relativeFrom="column">
                  <wp:posOffset>2573020</wp:posOffset>
                </wp:positionH>
                <wp:positionV relativeFrom="paragraph">
                  <wp:posOffset>59690</wp:posOffset>
                </wp:positionV>
                <wp:extent cx="3848100" cy="1514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48100" cy="1514475"/>
                        </a:xfrm>
                        <a:prstGeom prst="rect">
                          <a:avLst/>
                        </a:prstGeom>
                        <a:noFill/>
                        <a:ln w="6350">
                          <a:noFill/>
                        </a:ln>
                      </wps:spPr>
                      <wps:txbx>
                        <w:txbxContent>
                          <w:p w14:paraId="5EED2C7A" w14:textId="071329DD" w:rsidR="00BD55C6" w:rsidRDefault="00BD55C6">
                            <w:pPr>
                              <w:rPr>
                                <w:rFonts w:ascii="Meiryo UI" w:eastAsia="Meiryo UI" w:hAnsi="Meiryo UI"/>
                                <w:sz w:val="28"/>
                                <w:szCs w:val="28"/>
                              </w:rPr>
                            </w:pPr>
                            <w:r>
                              <w:rPr>
                                <w:rFonts w:hint="eastAsia"/>
                              </w:rPr>
                              <w:t xml:space="preserve">　　　</w:t>
                            </w:r>
                            <w:r w:rsidR="006E3B7A">
                              <w:rPr>
                                <w:rFonts w:hint="eastAsia"/>
                              </w:rPr>
                              <w:t xml:space="preserve">　　　　　　</w:t>
                            </w:r>
                            <w:r w:rsidRPr="00BD55C6">
                              <w:rPr>
                                <w:rFonts w:ascii="Meiryo UI" w:eastAsia="Meiryo UI" w:hAnsi="Meiryo UI" w:hint="eastAsia"/>
                                <w:sz w:val="28"/>
                                <w:szCs w:val="28"/>
                              </w:rPr>
                              <w:t>令和</w:t>
                            </w:r>
                            <w:r>
                              <w:rPr>
                                <w:rFonts w:ascii="Meiryo UI" w:eastAsia="Meiryo UI" w:hAnsi="Meiryo UI" w:hint="eastAsia"/>
                                <w:sz w:val="28"/>
                                <w:szCs w:val="28"/>
                              </w:rPr>
                              <w:t xml:space="preserve">　　　年　　　月　　　日</w:t>
                            </w:r>
                          </w:p>
                          <w:p w14:paraId="4B070C28" w14:textId="41E0453D" w:rsidR="006E3B7A" w:rsidRPr="006E3B7A" w:rsidRDefault="006E3B7A">
                            <w:pPr>
                              <w:rPr>
                                <w:rFonts w:ascii="Meiryo UI" w:eastAsia="Meiryo UI" w:hAnsi="Meiryo UI"/>
                                <w:sz w:val="28"/>
                                <w:szCs w:val="28"/>
                              </w:rPr>
                            </w:pPr>
                            <w:r>
                              <w:rPr>
                                <w:rFonts w:ascii="Meiryo UI" w:eastAsia="Meiryo UI" w:hAnsi="Meiryo UI" w:hint="eastAsia"/>
                                <w:sz w:val="28"/>
                                <w:szCs w:val="28"/>
                              </w:rPr>
                              <w:t>学校名</w:t>
                            </w:r>
                          </w:p>
                          <w:p w14:paraId="3447F3BD" w14:textId="0539C081" w:rsidR="00BD55C6" w:rsidRPr="00BD55C6" w:rsidRDefault="00BD55C6">
                            <w:pPr>
                              <w:rPr>
                                <w:rFonts w:ascii="Meiryo UI" w:eastAsia="Meiryo UI" w:hAnsi="Meiryo UI"/>
                                <w:sz w:val="28"/>
                                <w:szCs w:val="28"/>
                                <w:u w:val="single"/>
                              </w:rPr>
                            </w:pPr>
                            <w:r w:rsidRPr="00BD55C6">
                              <w:rPr>
                                <w:rFonts w:ascii="Meiryo UI" w:eastAsia="Meiryo UI" w:hAnsi="Meiryo UI" w:hint="eastAsia"/>
                                <w:sz w:val="28"/>
                                <w:szCs w:val="28"/>
                                <w:u w:val="single"/>
                              </w:rPr>
                              <w:t xml:space="preserve">氏名　　　　　　　　　　　　　　　　　　</w:t>
                            </w:r>
                            <w:r w:rsidR="006E3B7A">
                              <w:rPr>
                                <w:rFonts w:ascii="Meiryo UI" w:eastAsia="Meiryo UI" w:hAnsi="Meiryo UI" w:hint="eastAsia"/>
                                <w:sz w:val="28"/>
                                <w:szCs w:val="28"/>
                                <w:u w:val="single"/>
                              </w:rPr>
                              <w:t xml:space="preserve">　</w:t>
                            </w:r>
                            <w:r w:rsidRPr="00BD55C6">
                              <w:rPr>
                                <w:rFonts w:ascii="Meiryo UI" w:eastAsia="Meiryo UI" w:hAnsi="Meiryo UI" w:hint="eastAsia"/>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09E7" id="テキスト ボックス 2" o:spid="_x0000_s1029" type="#_x0000_t202" style="position:absolute;left:0;text-align:left;margin-left:202.6pt;margin-top:4.7pt;width:303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" filled="f" stroked="f" strokeweight=".5pt">
                <v:textbox>
                  <w:txbxContent>
                    <w:p w14:paraId="5EED2C7A" w14:textId="071329DD" w:rsidR="00BD55C6" w:rsidRDefault="00BD55C6">
                      <w:pPr>
                        <w:rPr>
                          <w:rFonts w:ascii="Meiryo UI" w:eastAsia="Meiryo UI" w:hAnsi="Meiryo UI"/>
                          <w:sz w:val="28"/>
                          <w:szCs w:val="28"/>
                        </w:rPr>
                      </w:pPr>
                      <w:r>
                        <w:rPr>
                          <w:rFonts w:hint="eastAsia"/>
                        </w:rPr>
                        <w:t xml:space="preserve">　　　</w:t>
                      </w:r>
                      <w:r w:rsidR="006E3B7A">
                        <w:rPr>
                          <w:rFonts w:hint="eastAsia"/>
                        </w:rPr>
                        <w:t xml:space="preserve">　　　　　　</w:t>
                      </w:r>
                      <w:r w:rsidRPr="00BD55C6">
                        <w:rPr>
                          <w:rFonts w:ascii="Meiryo UI" w:eastAsia="Meiryo UI" w:hAnsi="Meiryo UI" w:hint="eastAsia"/>
                          <w:sz w:val="28"/>
                          <w:szCs w:val="28"/>
                        </w:rPr>
                        <w:t>令和</w:t>
                      </w:r>
                      <w:r>
                        <w:rPr>
                          <w:rFonts w:ascii="Meiryo UI" w:eastAsia="Meiryo UI" w:hAnsi="Meiryo UI" w:hint="eastAsia"/>
                          <w:sz w:val="28"/>
                          <w:szCs w:val="28"/>
                        </w:rPr>
                        <w:t xml:space="preserve">　　　年　　　月　　　日</w:t>
                      </w:r>
                    </w:p>
                    <w:p w14:paraId="4B070C28" w14:textId="41E0453D" w:rsidR="006E3B7A" w:rsidRPr="006E3B7A" w:rsidRDefault="006E3B7A">
                      <w:pPr>
                        <w:rPr>
                          <w:rFonts w:ascii="Meiryo UI" w:eastAsia="Meiryo UI" w:hAnsi="Meiryo UI"/>
                          <w:sz w:val="28"/>
                          <w:szCs w:val="28"/>
                        </w:rPr>
                      </w:pPr>
                      <w:r>
                        <w:rPr>
                          <w:rFonts w:ascii="Meiryo UI" w:eastAsia="Meiryo UI" w:hAnsi="Meiryo UI" w:hint="eastAsia"/>
                          <w:sz w:val="28"/>
                          <w:szCs w:val="28"/>
                        </w:rPr>
                        <w:t>学校名</w:t>
                      </w:r>
                    </w:p>
                    <w:p w14:paraId="3447F3BD" w14:textId="0539C081" w:rsidR="00BD55C6" w:rsidRPr="00BD55C6" w:rsidRDefault="00BD55C6">
                      <w:pPr>
                        <w:rPr>
                          <w:rFonts w:ascii="Meiryo UI" w:eastAsia="Meiryo UI" w:hAnsi="Meiryo UI" w:hint="eastAsia"/>
                          <w:sz w:val="28"/>
                          <w:szCs w:val="28"/>
                          <w:u w:val="single"/>
                        </w:rPr>
                      </w:pPr>
                      <w:r w:rsidRPr="00BD55C6">
                        <w:rPr>
                          <w:rFonts w:ascii="Meiryo UI" w:eastAsia="Meiryo UI" w:hAnsi="Meiryo UI" w:hint="eastAsia"/>
                          <w:sz w:val="28"/>
                          <w:szCs w:val="28"/>
                          <w:u w:val="single"/>
                        </w:rPr>
                        <w:t xml:space="preserve">氏名　　　　　　　　　　　　　　　　　　</w:t>
                      </w:r>
                      <w:r w:rsidR="006E3B7A">
                        <w:rPr>
                          <w:rFonts w:ascii="Meiryo UI" w:eastAsia="Meiryo UI" w:hAnsi="Meiryo UI" w:hint="eastAsia"/>
                          <w:sz w:val="28"/>
                          <w:szCs w:val="28"/>
                          <w:u w:val="single"/>
                        </w:rPr>
                        <w:t xml:space="preserve">　</w:t>
                      </w:r>
                      <w:r w:rsidRPr="00BD55C6">
                        <w:rPr>
                          <w:rFonts w:ascii="Meiryo UI" w:eastAsia="Meiryo UI" w:hAnsi="Meiryo UI" w:hint="eastAsia"/>
                          <w:sz w:val="28"/>
                          <w:szCs w:val="28"/>
                          <w:u w:val="single"/>
                        </w:rPr>
                        <w:t xml:space="preserve">　　　　　　　</w:t>
                      </w:r>
                    </w:p>
                  </w:txbxContent>
                </v:textbox>
              </v:shape>
            </w:pict>
          </mc:Fallback>
        </mc:AlternateContent>
      </w:r>
    </w:p>
    <w:p w14:paraId="610F4DB2" w14:textId="7D30DE41" w:rsidR="00DF0A10" w:rsidRDefault="00DF0A10" w:rsidP="00EE1B99">
      <w:pPr>
        <w:spacing w:line="400" w:lineRule="exact"/>
        <w:rPr>
          <w:rFonts w:ascii="Meiryo UI" w:eastAsia="Meiryo UI" w:hAnsi="Meiryo UI"/>
          <w:szCs w:val="21"/>
        </w:rPr>
      </w:pPr>
    </w:p>
    <w:p w14:paraId="4C58B139" w14:textId="389BD935" w:rsidR="00DF0A10" w:rsidRDefault="00DF0A10" w:rsidP="00EE1B99">
      <w:pPr>
        <w:spacing w:line="400" w:lineRule="exact"/>
        <w:rPr>
          <w:rFonts w:ascii="Meiryo UI" w:eastAsia="Meiryo UI" w:hAnsi="Meiryo UI"/>
          <w:szCs w:val="21"/>
        </w:rPr>
      </w:pPr>
    </w:p>
    <w:p w14:paraId="133208EA" w14:textId="26000488" w:rsidR="00DF0A10" w:rsidRDefault="00DF0A10" w:rsidP="00EE1B99">
      <w:pPr>
        <w:spacing w:line="400" w:lineRule="exact"/>
        <w:rPr>
          <w:rFonts w:ascii="Meiryo UI" w:eastAsia="Meiryo UI" w:hAnsi="Meiryo UI"/>
          <w:szCs w:val="21"/>
        </w:rPr>
      </w:pPr>
    </w:p>
    <w:p w14:paraId="69BAA0EF" w14:textId="0B9F0AA8" w:rsidR="00DF0A10" w:rsidRDefault="00DF0A10" w:rsidP="00EE1B99">
      <w:pPr>
        <w:spacing w:line="400" w:lineRule="exact"/>
        <w:rPr>
          <w:rFonts w:ascii="Meiryo UI" w:eastAsia="Meiryo UI" w:hAnsi="Meiryo UI"/>
          <w:szCs w:val="21"/>
        </w:rPr>
      </w:pPr>
    </w:p>
    <w:p w14:paraId="6F688B32" w14:textId="77777777" w:rsidR="00DF0A10" w:rsidRDefault="00DF0A10" w:rsidP="00EE1B99">
      <w:pPr>
        <w:spacing w:line="400" w:lineRule="exact"/>
        <w:rPr>
          <w:rFonts w:ascii="Meiryo UI" w:eastAsia="Meiryo UI" w:hAnsi="Meiryo UI"/>
          <w:szCs w:val="21"/>
        </w:rPr>
      </w:pPr>
    </w:p>
    <w:p w14:paraId="489390C5" w14:textId="6A30D5D2" w:rsidR="00BD55C6" w:rsidRPr="00EE6D16" w:rsidRDefault="00DF0A10" w:rsidP="00EE6D16">
      <w:pPr>
        <w:spacing w:line="400" w:lineRule="exact"/>
        <w:ind w:left="420" w:hangingChars="200" w:hanging="420"/>
        <w:rPr>
          <w:rFonts w:ascii="Meiryo UI" w:eastAsia="Meiryo UI" w:hAnsi="Meiryo UI" w:hint="eastAsia"/>
          <w:szCs w:val="21"/>
        </w:rPr>
      </w:pPr>
      <w:r w:rsidRPr="00BD55C6">
        <w:rPr>
          <w:rFonts w:ascii="Meiryo UI" w:eastAsia="Meiryo UI" w:hAnsi="Meiryo UI" w:hint="eastAsia"/>
          <w:szCs w:val="21"/>
        </w:rPr>
        <w:t>※　ご提出いただ</w:t>
      </w:r>
      <w:r>
        <w:rPr>
          <w:rFonts w:ascii="Meiryo UI" w:eastAsia="Meiryo UI" w:hAnsi="Meiryo UI" w:hint="eastAsia"/>
          <w:szCs w:val="21"/>
        </w:rPr>
        <w:t>い</w:t>
      </w:r>
      <w:r w:rsidRPr="00BD55C6">
        <w:rPr>
          <w:rFonts w:ascii="Meiryo UI" w:eastAsia="Meiryo UI" w:hAnsi="Meiryo UI" w:hint="eastAsia"/>
          <w:szCs w:val="21"/>
        </w:rPr>
        <w:t>たチェックシートは，新型コロナウィルス感染症発症時の追跡調査以外には一切使用いたしません。</w:t>
      </w:r>
    </w:p>
    <w:sectPr w:rsidR="00BD55C6" w:rsidRPr="00EE6D16" w:rsidSect="00BD55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F68BB" w14:textId="77777777" w:rsidR="006E3B7A" w:rsidRDefault="006E3B7A" w:rsidP="006E3B7A">
      <w:r>
        <w:separator/>
      </w:r>
    </w:p>
  </w:endnote>
  <w:endnote w:type="continuationSeparator" w:id="0">
    <w:p w14:paraId="7162AD99" w14:textId="77777777" w:rsidR="006E3B7A" w:rsidRDefault="006E3B7A" w:rsidP="006E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F3F7" w14:textId="77777777" w:rsidR="006E3B7A" w:rsidRDefault="006E3B7A" w:rsidP="006E3B7A">
      <w:r>
        <w:separator/>
      </w:r>
    </w:p>
  </w:footnote>
  <w:footnote w:type="continuationSeparator" w:id="0">
    <w:p w14:paraId="0116013E" w14:textId="77777777" w:rsidR="006E3B7A" w:rsidRDefault="006E3B7A" w:rsidP="006E3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99"/>
    <w:rsid w:val="001B0C41"/>
    <w:rsid w:val="006E3B7A"/>
    <w:rsid w:val="00BD55C6"/>
    <w:rsid w:val="00DF0A10"/>
    <w:rsid w:val="00EE1B99"/>
    <w:rsid w:val="00EE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09D93"/>
  <w15:chartTrackingRefBased/>
  <w15:docId w15:val="{D9B72FDD-AD58-409C-A251-B8FE2570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B7A"/>
    <w:pPr>
      <w:tabs>
        <w:tab w:val="center" w:pos="4252"/>
        <w:tab w:val="right" w:pos="8504"/>
      </w:tabs>
      <w:snapToGrid w:val="0"/>
    </w:pPr>
  </w:style>
  <w:style w:type="character" w:customStyle="1" w:styleId="a4">
    <w:name w:val="ヘッダー (文字)"/>
    <w:basedOn w:val="a0"/>
    <w:link w:val="a3"/>
    <w:uiPriority w:val="99"/>
    <w:rsid w:val="006E3B7A"/>
  </w:style>
  <w:style w:type="paragraph" w:styleId="a5">
    <w:name w:val="footer"/>
    <w:basedOn w:val="a"/>
    <w:link w:val="a6"/>
    <w:uiPriority w:val="99"/>
    <w:unhideWhenUsed/>
    <w:rsid w:val="006E3B7A"/>
    <w:pPr>
      <w:tabs>
        <w:tab w:val="center" w:pos="4252"/>
        <w:tab w:val="right" w:pos="8504"/>
      </w:tabs>
      <w:snapToGrid w:val="0"/>
    </w:pPr>
  </w:style>
  <w:style w:type="character" w:customStyle="1" w:styleId="a6">
    <w:name w:val="フッター (文字)"/>
    <w:basedOn w:val="a0"/>
    <w:link w:val="a5"/>
    <w:uiPriority w:val="99"/>
    <w:rsid w:val="006E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地域連携センター</dc:creator>
  <cp:keywords/>
  <dc:description/>
  <cp:lastModifiedBy>地域連携センター</cp:lastModifiedBy>
  <cp:revision>3</cp:revision>
  <cp:lastPrinted>2021-01-07T01:08:00Z</cp:lastPrinted>
  <dcterms:created xsi:type="dcterms:W3CDTF">2021-01-07T00:17:00Z</dcterms:created>
  <dcterms:modified xsi:type="dcterms:W3CDTF">2021-01-07T01:57:00Z</dcterms:modified>
</cp:coreProperties>
</file>